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D3DAC" w14:textId="593E78EC" w:rsidR="00DF7079" w:rsidRPr="00DF7079" w:rsidRDefault="00DF7079" w:rsidP="00DF7079">
      <w:pPr>
        <w:pStyle w:val="Intestazione"/>
        <w:ind w:firstLine="4253"/>
        <w:jc w:val="both"/>
        <w:rPr>
          <w:sz w:val="20"/>
          <w:szCs w:val="20"/>
        </w:rPr>
      </w:pPr>
      <w:bookmarkStart w:id="0" w:name="_Hlk17448501"/>
      <w:bookmarkEnd w:id="0"/>
      <w:r>
        <w:rPr>
          <w:sz w:val="20"/>
          <w:szCs w:val="20"/>
        </w:rPr>
        <w:t xml:space="preserve">        </w:t>
      </w:r>
    </w:p>
    <w:p w14:paraId="60A7079E" w14:textId="77777777" w:rsidR="00D67E75" w:rsidRPr="00DF7079" w:rsidRDefault="00D67E75" w:rsidP="00DF7079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8"/>
        </w:rPr>
      </w:pPr>
    </w:p>
    <w:p w14:paraId="1CB1AA51" w14:textId="5ABD3B8C" w:rsidR="002C483D" w:rsidRDefault="004E5277" w:rsidP="002C483D">
      <w:pPr>
        <w:ind w:left="709"/>
      </w:pPr>
      <w:r>
        <w:tab/>
      </w:r>
      <w:r w:rsidR="00DF7079">
        <w:t xml:space="preserve">                                                                                   </w:t>
      </w:r>
      <w:r w:rsidR="002C483D">
        <w:t>Spett.le Comune di ALME’</w:t>
      </w:r>
    </w:p>
    <w:p w14:paraId="66DF9527" w14:textId="77777777" w:rsidR="002C483D" w:rsidRDefault="002C483D" w:rsidP="002C483D">
      <w:pPr>
        <w:ind w:left="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Servizio Tributi</w:t>
      </w:r>
    </w:p>
    <w:p w14:paraId="2A69EE0F" w14:textId="77777777" w:rsidR="002C483D" w:rsidRDefault="002C483D" w:rsidP="002C483D">
      <w:pPr>
        <w:ind w:left="709" w:right="3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Via G. Marconi, n. 12</w:t>
      </w:r>
    </w:p>
    <w:p w14:paraId="79190446" w14:textId="3CDE76B6" w:rsidR="004E5277" w:rsidRDefault="002C483D" w:rsidP="002C483D">
      <w:pPr>
        <w:ind w:left="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24011 – ALME’</w:t>
      </w:r>
      <w:r w:rsidR="004E5277">
        <w:tab/>
      </w:r>
      <w:r w:rsidR="004E5277">
        <w:tab/>
      </w:r>
      <w:r w:rsidR="004E5277">
        <w:tab/>
      </w:r>
      <w:r w:rsidR="004E5277">
        <w:tab/>
      </w:r>
      <w:r w:rsidR="004E5277">
        <w:tab/>
      </w:r>
      <w:r w:rsidR="004E5277">
        <w:tab/>
      </w:r>
      <w:r w:rsidR="004E5277">
        <w:tab/>
      </w:r>
      <w:r w:rsidR="004E5277">
        <w:tab/>
      </w:r>
      <w:r w:rsidR="004E5277">
        <w:tab/>
      </w:r>
    </w:p>
    <w:p w14:paraId="4FC5E56B" w14:textId="47FC5229" w:rsidR="008818CB" w:rsidRDefault="002C483D" w:rsidP="002C483D">
      <w:pPr>
        <w:tabs>
          <w:tab w:val="center" w:pos="5159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OGGETTO:</w:t>
      </w:r>
      <w:r>
        <w:rPr>
          <w:b/>
          <w:bCs/>
          <w:sz w:val="28"/>
          <w:szCs w:val="28"/>
        </w:rPr>
        <w:t xml:space="preserve"> Istanza di accertamento con adesione</w:t>
      </w:r>
      <w:r w:rsidR="004D79EF">
        <w:rPr>
          <w:b/>
          <w:bCs/>
          <w:sz w:val="28"/>
          <w:szCs w:val="28"/>
        </w:rPr>
        <w:t xml:space="preserve"> </w:t>
      </w:r>
    </w:p>
    <w:p w14:paraId="56AC72E4" w14:textId="77777777" w:rsidR="008818CB" w:rsidRDefault="008818CB" w:rsidP="008818CB">
      <w:pPr>
        <w:jc w:val="center"/>
        <w:rPr>
          <w:b/>
          <w:bCs/>
        </w:rPr>
      </w:pPr>
    </w:p>
    <w:p w14:paraId="12BE911B" w14:textId="77777777" w:rsidR="002C483D" w:rsidRDefault="002C483D" w:rsidP="002C483D">
      <w:pPr>
        <w:pStyle w:val="Rientrocorpodeltesto"/>
        <w:ind w:firstLine="0"/>
        <w:jc w:val="left"/>
      </w:pPr>
      <w:r>
        <w:t xml:space="preserve">Il/la sottoscritto/a _______________________________________________________________, nato/a </w:t>
      </w:r>
      <w:proofErr w:type="spellStart"/>
      <w:r>
        <w:t>a</w:t>
      </w:r>
      <w:proofErr w:type="spellEnd"/>
      <w:r>
        <w:t xml:space="preserve"> _______________________________________________________________il ____/_____/_____, Cod. Fisc.: __________________________, residente in ___________________________________________,</w:t>
      </w:r>
    </w:p>
    <w:p w14:paraId="33D166BE" w14:textId="77777777" w:rsidR="002C483D" w:rsidRDefault="002C483D" w:rsidP="002C483D">
      <w:pPr>
        <w:pStyle w:val="Rientrocorpodeltesto"/>
        <w:ind w:firstLine="0"/>
        <w:jc w:val="left"/>
      </w:pPr>
      <w:r>
        <w:t>via ____________________________________________________________________n°____________,</w:t>
      </w:r>
    </w:p>
    <w:p w14:paraId="035F47C4" w14:textId="77777777" w:rsidR="002C483D" w:rsidRDefault="002C483D" w:rsidP="002C483D">
      <w:pPr>
        <w:pStyle w:val="Rientrocorpodeltesto"/>
        <w:ind w:firstLine="0"/>
        <w:jc w:val="left"/>
      </w:pPr>
      <w:r>
        <w:t>telefono n°____________________, e-mail ________________________.</w:t>
      </w:r>
    </w:p>
    <w:p w14:paraId="7950DB47" w14:textId="77777777" w:rsidR="002C483D" w:rsidRDefault="002C483D" w:rsidP="002C483D">
      <w:pPr>
        <w:pStyle w:val="Rientrocorpodeltesto"/>
        <w:numPr>
          <w:ilvl w:val="0"/>
          <w:numId w:val="3"/>
        </w:numPr>
        <w:tabs>
          <w:tab w:val="num" w:pos="426"/>
        </w:tabs>
        <w:ind w:left="0" w:firstLine="0"/>
        <w:jc w:val="left"/>
      </w:pPr>
      <w:r>
        <w:t>in qualità di Contribuente_____________________________________________________________</w:t>
      </w:r>
    </w:p>
    <w:p w14:paraId="2DF93206" w14:textId="43E44740" w:rsidR="002C483D" w:rsidRDefault="002C483D" w:rsidP="002C483D">
      <w:pPr>
        <w:pStyle w:val="Rientrocorpodeltesto"/>
        <w:numPr>
          <w:ilvl w:val="0"/>
          <w:numId w:val="3"/>
        </w:numPr>
        <w:tabs>
          <w:tab w:val="num" w:pos="426"/>
        </w:tabs>
        <w:ind w:left="426" w:hanging="426"/>
        <w:jc w:val="left"/>
      </w:pPr>
      <w:r>
        <w:t>quale Legale Rappresentante della Società________________________________________________</w:t>
      </w:r>
    </w:p>
    <w:p w14:paraId="278E4E4C" w14:textId="151ADB53" w:rsidR="002C483D" w:rsidRDefault="002C483D" w:rsidP="002C483D">
      <w:pPr>
        <w:pStyle w:val="Rientrocorpodeltesto"/>
        <w:numPr>
          <w:ilvl w:val="0"/>
          <w:numId w:val="3"/>
        </w:numPr>
        <w:tabs>
          <w:tab w:val="num" w:pos="426"/>
        </w:tabs>
        <w:ind w:left="426" w:hanging="426"/>
        <w:jc w:val="left"/>
      </w:pPr>
      <w:r>
        <w:t>in qualità di ________________________________________________________________________</w:t>
      </w:r>
    </w:p>
    <w:p w14:paraId="0292271A" w14:textId="7DC58531" w:rsidR="004D79EF" w:rsidRDefault="004D79EF" w:rsidP="002C483D">
      <w:pPr>
        <w:pStyle w:val="Rientrocorpodeltes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PREMESSO</w:t>
      </w:r>
    </w:p>
    <w:p w14:paraId="10433CBF" w14:textId="63F62275" w:rsidR="004D79EF" w:rsidRPr="004D79EF" w:rsidRDefault="004D79EF" w:rsidP="004D79EF">
      <w:pPr>
        <w:pStyle w:val="Rientrocorpodeltesto"/>
        <w:numPr>
          <w:ilvl w:val="0"/>
          <w:numId w:val="14"/>
        </w:numPr>
        <w:rPr>
          <w:b/>
          <w:sz w:val="28"/>
          <w:szCs w:val="28"/>
        </w:rPr>
      </w:pPr>
      <w:r>
        <w:rPr>
          <w:bCs/>
        </w:rPr>
        <w:t xml:space="preserve">di aver ricevuto in data </w:t>
      </w:r>
      <w:r w:rsidR="002C483D">
        <w:rPr>
          <w:bCs/>
        </w:rPr>
        <w:t xml:space="preserve">________________ </w:t>
      </w:r>
      <w:r>
        <w:rPr>
          <w:bCs/>
        </w:rPr>
        <w:t xml:space="preserve">la notificazione dell’avviso di accertamento n. </w:t>
      </w:r>
      <w:r w:rsidR="002C483D">
        <w:rPr>
          <w:bCs/>
        </w:rPr>
        <w:t>______</w:t>
      </w:r>
      <w:r>
        <w:rPr>
          <w:bCs/>
        </w:rPr>
        <w:t>/</w:t>
      </w:r>
      <w:r w:rsidR="002C483D">
        <w:rPr>
          <w:bCs/>
        </w:rPr>
        <w:t xml:space="preserve">__________ </w:t>
      </w:r>
      <w:r>
        <w:rPr>
          <w:bCs/>
        </w:rPr>
        <w:t xml:space="preserve">relativo a </w:t>
      </w:r>
      <w:r w:rsidR="002C483D">
        <w:rPr>
          <w:bCs/>
        </w:rPr>
        <w:t>_____________________________________________</w:t>
      </w:r>
      <w:r>
        <w:rPr>
          <w:bCs/>
        </w:rPr>
        <w:t xml:space="preserve"> per l’anno </w:t>
      </w:r>
      <w:r w:rsidR="002C483D">
        <w:rPr>
          <w:bCs/>
        </w:rPr>
        <w:t>___________________.</w:t>
      </w:r>
    </w:p>
    <w:p w14:paraId="278CC29B" w14:textId="3F268E0A" w:rsidR="004D79EF" w:rsidRPr="004D79EF" w:rsidRDefault="004D79EF" w:rsidP="004D79EF">
      <w:pPr>
        <w:pStyle w:val="Rientrocorpodeltesto"/>
        <w:numPr>
          <w:ilvl w:val="0"/>
          <w:numId w:val="14"/>
        </w:numPr>
        <w:rPr>
          <w:b/>
          <w:sz w:val="28"/>
          <w:szCs w:val="28"/>
        </w:rPr>
      </w:pPr>
      <w:r>
        <w:rPr>
          <w:bCs/>
        </w:rPr>
        <w:t>che dall’avviso di accertamento emergono i seguenti rilievi:</w:t>
      </w:r>
    </w:p>
    <w:p w14:paraId="4523F085" w14:textId="53DC87CA" w:rsidR="004D79EF" w:rsidRDefault="002C483D" w:rsidP="004D79EF">
      <w:pPr>
        <w:pStyle w:val="Rientrocorpodeltesto"/>
        <w:ind w:left="720" w:firstLine="0"/>
        <w:rPr>
          <w:b/>
          <w:sz w:val="28"/>
          <w:szCs w:val="28"/>
        </w:rPr>
      </w:pPr>
      <w:r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6BFF7EA6" w14:textId="2F5424FE" w:rsidR="004D79EF" w:rsidRDefault="004D79EF" w:rsidP="008818CB">
      <w:pPr>
        <w:pStyle w:val="Rientrocorpodeltes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VISTO</w:t>
      </w:r>
    </w:p>
    <w:p w14:paraId="4A1BF1D3" w14:textId="5586BCDC" w:rsidR="004D79EF" w:rsidRPr="004D79EF" w:rsidRDefault="004D79EF" w:rsidP="004D79EF">
      <w:pPr>
        <w:pStyle w:val="Rientrocorpodeltesto"/>
        <w:numPr>
          <w:ilvl w:val="0"/>
          <w:numId w:val="15"/>
        </w:numPr>
        <w:ind w:left="709"/>
        <w:rPr>
          <w:b/>
          <w:sz w:val="28"/>
          <w:szCs w:val="28"/>
        </w:rPr>
      </w:pPr>
      <w:r>
        <w:rPr>
          <w:bCs/>
        </w:rPr>
        <w:t xml:space="preserve">l’art. 12, comma 1, del </w:t>
      </w:r>
      <w:proofErr w:type="spellStart"/>
      <w:r>
        <w:rPr>
          <w:bCs/>
        </w:rPr>
        <w:t>D.Lgs.</w:t>
      </w:r>
      <w:proofErr w:type="spellEnd"/>
      <w:r>
        <w:rPr>
          <w:bCs/>
        </w:rPr>
        <w:t xml:space="preserve"> 19 giugno 1997, n. 218;</w:t>
      </w:r>
    </w:p>
    <w:p w14:paraId="2D0817EB" w14:textId="0C483F66" w:rsidR="004D79EF" w:rsidRPr="004D79EF" w:rsidRDefault="004D79EF" w:rsidP="004D79EF">
      <w:pPr>
        <w:pStyle w:val="Rientrocorpodeltesto"/>
        <w:numPr>
          <w:ilvl w:val="0"/>
          <w:numId w:val="15"/>
        </w:numPr>
        <w:ind w:left="709"/>
        <w:rPr>
          <w:b/>
          <w:sz w:val="28"/>
          <w:szCs w:val="28"/>
        </w:rPr>
      </w:pPr>
      <w:r>
        <w:rPr>
          <w:bCs/>
        </w:rPr>
        <w:t>l’art. 50 della legge 449/97;</w:t>
      </w:r>
    </w:p>
    <w:p w14:paraId="4AB4F017" w14:textId="3C33DC19" w:rsidR="004D79EF" w:rsidRDefault="00B328E5" w:rsidP="004D79EF">
      <w:pPr>
        <w:pStyle w:val="Rientrocorpodeltesto"/>
        <w:numPr>
          <w:ilvl w:val="0"/>
          <w:numId w:val="15"/>
        </w:numPr>
        <w:ind w:left="709"/>
        <w:rPr>
          <w:b/>
          <w:sz w:val="28"/>
          <w:szCs w:val="28"/>
        </w:rPr>
      </w:pPr>
      <w:r>
        <w:rPr>
          <w:bCs/>
        </w:rPr>
        <w:t>r</w:t>
      </w:r>
      <w:r w:rsidRPr="00B328E5">
        <w:rPr>
          <w:bCs/>
        </w:rPr>
        <w:t>egolamento per l'accertamento e la riscossione delle ent</w:t>
      </w:r>
      <w:r>
        <w:rPr>
          <w:bCs/>
        </w:rPr>
        <w:t>ra</w:t>
      </w:r>
      <w:r w:rsidRPr="00B328E5">
        <w:rPr>
          <w:bCs/>
        </w:rPr>
        <w:t>te tributarie approvato con deliberazione C.C. n. 89 del 18/12/1998</w:t>
      </w:r>
      <w:r w:rsidR="004D79EF">
        <w:rPr>
          <w:bCs/>
        </w:rPr>
        <w:t>;</w:t>
      </w:r>
    </w:p>
    <w:p w14:paraId="7FD4B3AB" w14:textId="54962C5E" w:rsidR="004D79EF" w:rsidRDefault="00B328E5" w:rsidP="008818CB">
      <w:pPr>
        <w:pStyle w:val="Rientrocorpodeltes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PRESENTA</w:t>
      </w:r>
    </w:p>
    <w:p w14:paraId="27E08347" w14:textId="4F112DEA" w:rsidR="004D79EF" w:rsidRDefault="00B328E5" w:rsidP="00B328E5">
      <w:pPr>
        <w:pStyle w:val="Rientrocorpodeltesto"/>
        <w:ind w:firstLine="0"/>
        <w:rPr>
          <w:bCs/>
        </w:rPr>
      </w:pPr>
      <w:r>
        <w:rPr>
          <w:bCs/>
        </w:rPr>
        <w:t xml:space="preserve">Istanza per la formulazione di una proposta di accertamento con adesione, con l’obbiettivo di pervenire alla definizione relativamente al periodo d’imposta </w:t>
      </w:r>
      <w:r w:rsidR="002C483D">
        <w:rPr>
          <w:bCs/>
        </w:rPr>
        <w:t>__________</w:t>
      </w:r>
      <w:r>
        <w:rPr>
          <w:bCs/>
        </w:rPr>
        <w:t xml:space="preserve"> di cui all’avviso d’accertamento n. </w:t>
      </w:r>
      <w:r w:rsidR="002C483D">
        <w:rPr>
          <w:bCs/>
        </w:rPr>
        <w:t>_______</w:t>
      </w:r>
      <w:r>
        <w:rPr>
          <w:bCs/>
        </w:rPr>
        <w:t>/</w:t>
      </w:r>
      <w:r w:rsidR="002C483D">
        <w:rPr>
          <w:bCs/>
        </w:rPr>
        <w:t>_______.</w:t>
      </w:r>
    </w:p>
    <w:p w14:paraId="473F7644" w14:textId="51371129" w:rsidR="00B328E5" w:rsidRDefault="00B328E5" w:rsidP="00B328E5">
      <w:pPr>
        <w:pStyle w:val="Rientrocorpodeltesto"/>
        <w:ind w:firstLine="0"/>
        <w:rPr>
          <w:bCs/>
        </w:rPr>
      </w:pPr>
      <w:r>
        <w:rPr>
          <w:bCs/>
        </w:rPr>
        <w:t>Nel caso in cui la definizione non dovesse aver luogo per adesione, la presente istanza non costituisce la rinuncia al ricorso alla competente Commissione Tributaria Provinciale.</w:t>
      </w:r>
    </w:p>
    <w:p w14:paraId="489A1F98" w14:textId="5B9458C8" w:rsidR="00B328E5" w:rsidRDefault="00B328E5" w:rsidP="00B328E5">
      <w:pPr>
        <w:pStyle w:val="Rientrocorpodeltesto"/>
        <w:ind w:firstLine="0"/>
        <w:rPr>
          <w:bCs/>
        </w:rPr>
      </w:pPr>
      <w:r>
        <w:rPr>
          <w:bCs/>
        </w:rPr>
        <w:t>Per ogni eventuale comunicazione si elegge domicilio all’indirizzo suindicato.</w:t>
      </w:r>
    </w:p>
    <w:p w14:paraId="3F80402E" w14:textId="4793B92D" w:rsidR="008818CB" w:rsidRDefault="008818CB" w:rsidP="00B328E5">
      <w:pPr>
        <w:pStyle w:val="Titolo2"/>
        <w:jc w:val="right"/>
      </w:pPr>
      <w:r w:rsidRPr="00FC5F37">
        <w:t xml:space="preserve">                                                                                              </w:t>
      </w:r>
      <w:r w:rsidRPr="00FC5F37">
        <w:tab/>
        <w:t xml:space="preserve">         </w:t>
      </w:r>
      <w:r w:rsidR="00DF7079">
        <w:t xml:space="preserve">                                                                                                                            </w:t>
      </w:r>
      <w:r w:rsidRPr="00FC5F37">
        <w:t xml:space="preserve">       Firma del Richiedente</w:t>
      </w:r>
    </w:p>
    <w:p w14:paraId="0933D73B" w14:textId="77777777" w:rsidR="00B328E5" w:rsidRPr="00B328E5" w:rsidRDefault="00B328E5" w:rsidP="00B328E5"/>
    <w:p w14:paraId="29DD7E9E" w14:textId="48AF7F7E" w:rsidR="00EE258F" w:rsidRDefault="00CF59F3" w:rsidP="00EE258F">
      <w:pPr>
        <w:rPr>
          <w:b/>
          <w:bCs/>
        </w:rPr>
      </w:pPr>
      <w:r w:rsidRPr="00EE258F">
        <w:rPr>
          <w:b/>
          <w:bCs/>
        </w:rPr>
        <w:tab/>
      </w:r>
      <w:r w:rsidRPr="00EE258F">
        <w:rPr>
          <w:b/>
          <w:bCs/>
        </w:rPr>
        <w:tab/>
      </w:r>
    </w:p>
    <w:p w14:paraId="362AEAB2" w14:textId="7C79A677" w:rsidR="003869F4" w:rsidRDefault="003869F4" w:rsidP="00D67E75">
      <w:pPr>
        <w:jc w:val="center"/>
      </w:pPr>
    </w:p>
    <w:p w14:paraId="4286B58E" w14:textId="77777777" w:rsidR="002C483D" w:rsidRDefault="002C483D" w:rsidP="002C483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COMUNE DI ALME’ </w:t>
      </w:r>
      <w:r w:rsidRPr="00243BCC">
        <w:rPr>
          <w:rFonts w:ascii="Arial" w:hAnsi="Arial" w:cs="Arial"/>
          <w:b/>
        </w:rPr>
        <w:t>SERVIZIO FINANZIARIO</w:t>
      </w:r>
      <w:r>
        <w:rPr>
          <w:rFonts w:ascii="Arial" w:hAnsi="Arial" w:cs="Arial"/>
          <w:b/>
        </w:rPr>
        <w:t xml:space="preserve">/TRIBUTI </w:t>
      </w:r>
    </w:p>
    <w:p w14:paraId="44EFD011" w14:textId="77777777" w:rsidR="002C483D" w:rsidRDefault="002C483D" w:rsidP="002C483D">
      <w:pPr>
        <w:jc w:val="center"/>
        <w:rPr>
          <w:rFonts w:ascii="Verdana" w:hAnsi="Verdana" w:cs="Calibri"/>
          <w:b/>
          <w:sz w:val="16"/>
          <w:szCs w:val="16"/>
        </w:rPr>
      </w:pPr>
    </w:p>
    <w:p w14:paraId="3F0E00F4" w14:textId="77777777" w:rsidR="002C483D" w:rsidRPr="000F6E7E" w:rsidRDefault="002C483D" w:rsidP="002C483D">
      <w:pPr>
        <w:jc w:val="center"/>
        <w:rPr>
          <w:rFonts w:ascii="Verdana" w:hAnsi="Verdana" w:cs="Calibri"/>
          <w:b/>
          <w:sz w:val="16"/>
          <w:szCs w:val="16"/>
        </w:rPr>
      </w:pPr>
      <w:r w:rsidRPr="000F6E7E">
        <w:rPr>
          <w:rFonts w:ascii="Verdana" w:hAnsi="Verdana" w:cs="Calibri"/>
          <w:b/>
          <w:sz w:val="16"/>
          <w:szCs w:val="16"/>
        </w:rPr>
        <w:t xml:space="preserve">Informativa ex art. 13 del Regolamento UE 2016/679 sulla protezione dei dati personali (GDPR) </w:t>
      </w:r>
    </w:p>
    <w:p w14:paraId="1747763F" w14:textId="77777777" w:rsidR="002C483D" w:rsidRPr="000F6E7E" w:rsidRDefault="002C483D" w:rsidP="002C483D">
      <w:pPr>
        <w:jc w:val="both"/>
        <w:rPr>
          <w:rFonts w:ascii="Verdana" w:hAnsi="Verdana"/>
          <w:sz w:val="16"/>
          <w:szCs w:val="16"/>
        </w:rPr>
      </w:pPr>
    </w:p>
    <w:p w14:paraId="2B900E0E" w14:textId="77777777" w:rsidR="002C483D" w:rsidRPr="000F6E7E" w:rsidRDefault="002C483D" w:rsidP="002C483D">
      <w:pPr>
        <w:pStyle w:val="Paragrafoelenco"/>
        <w:numPr>
          <w:ilvl w:val="0"/>
          <w:numId w:val="6"/>
        </w:numPr>
        <w:ind w:left="0" w:firstLine="0"/>
        <w:jc w:val="both"/>
        <w:rPr>
          <w:rFonts w:ascii="Verdana" w:hAnsi="Verdana"/>
          <w:b/>
          <w:sz w:val="16"/>
          <w:szCs w:val="16"/>
        </w:rPr>
      </w:pPr>
      <w:r w:rsidRPr="000F6E7E">
        <w:rPr>
          <w:rFonts w:ascii="Verdana" w:hAnsi="Verdana"/>
          <w:b/>
          <w:sz w:val="16"/>
          <w:szCs w:val="16"/>
        </w:rPr>
        <w:t>Identità e dati di contratto del Titolare del trattamento</w:t>
      </w:r>
    </w:p>
    <w:p w14:paraId="5077E748" w14:textId="77777777" w:rsidR="002C483D" w:rsidRPr="000F6E7E" w:rsidRDefault="002C483D" w:rsidP="002C483D">
      <w:pPr>
        <w:pStyle w:val="Paragrafoelenco"/>
        <w:ind w:left="0"/>
        <w:jc w:val="both"/>
        <w:rPr>
          <w:rFonts w:ascii="Verdana" w:hAnsi="Verdana"/>
          <w:sz w:val="16"/>
          <w:szCs w:val="16"/>
        </w:rPr>
      </w:pPr>
      <w:r w:rsidRPr="000F6E7E">
        <w:rPr>
          <w:rFonts w:ascii="Verdana" w:hAnsi="Verdana"/>
          <w:sz w:val="16"/>
          <w:szCs w:val="16"/>
        </w:rPr>
        <w:t>Il titolare del trattamento dei dati è:</w:t>
      </w:r>
    </w:p>
    <w:p w14:paraId="22F097D7" w14:textId="77777777" w:rsidR="002C483D" w:rsidRPr="0027726C" w:rsidRDefault="002C483D" w:rsidP="002C483D">
      <w:pPr>
        <w:pStyle w:val="Paragrafoelenco"/>
        <w:numPr>
          <w:ilvl w:val="0"/>
          <w:numId w:val="10"/>
        </w:numPr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Comune di Almè </w:t>
      </w:r>
      <w:r w:rsidRPr="000F6E7E">
        <w:rPr>
          <w:rFonts w:ascii="Verdana" w:hAnsi="Verdana"/>
          <w:sz w:val="16"/>
          <w:szCs w:val="16"/>
        </w:rPr>
        <w:t xml:space="preserve">i cui dati sono: Via </w:t>
      </w:r>
      <w:r>
        <w:rPr>
          <w:rFonts w:ascii="Verdana" w:hAnsi="Verdana"/>
          <w:sz w:val="16"/>
          <w:szCs w:val="16"/>
        </w:rPr>
        <w:t xml:space="preserve">G. Marconi, 12, 24011 Almè (BG) (tel. 035541037) </w:t>
      </w:r>
    </w:p>
    <w:p w14:paraId="02FDCF0D" w14:textId="77777777" w:rsidR="002C483D" w:rsidRPr="0027726C" w:rsidRDefault="002C483D" w:rsidP="002C483D">
      <w:pPr>
        <w:pStyle w:val="Paragrafoelenco"/>
        <w:jc w:val="both"/>
        <w:rPr>
          <w:rFonts w:ascii="Verdana" w:hAnsi="Verdana"/>
          <w:b/>
          <w:sz w:val="16"/>
          <w:szCs w:val="16"/>
        </w:rPr>
      </w:pPr>
    </w:p>
    <w:p w14:paraId="5DFCE52F" w14:textId="77777777" w:rsidR="002C483D" w:rsidRPr="0027726C" w:rsidRDefault="002C483D" w:rsidP="002C483D">
      <w:pPr>
        <w:pStyle w:val="Paragrafoelenco"/>
        <w:numPr>
          <w:ilvl w:val="0"/>
          <w:numId w:val="6"/>
        </w:numPr>
        <w:jc w:val="both"/>
        <w:rPr>
          <w:rFonts w:ascii="Verdana" w:hAnsi="Verdana"/>
          <w:b/>
          <w:sz w:val="16"/>
          <w:szCs w:val="16"/>
        </w:rPr>
      </w:pPr>
      <w:r w:rsidRPr="0027726C">
        <w:rPr>
          <w:rFonts w:ascii="Verdana" w:hAnsi="Verdana"/>
          <w:b/>
          <w:sz w:val="16"/>
          <w:szCs w:val="16"/>
        </w:rPr>
        <w:t>Responsabile della protezione dei dati</w:t>
      </w:r>
    </w:p>
    <w:p w14:paraId="49F13682" w14:textId="77777777" w:rsidR="002C483D" w:rsidRPr="000F6E7E" w:rsidRDefault="002C483D" w:rsidP="002C483D">
      <w:pPr>
        <w:pStyle w:val="Paragrafoelenco"/>
        <w:ind w:left="360"/>
        <w:jc w:val="both"/>
        <w:rPr>
          <w:rFonts w:ascii="Verdana" w:hAnsi="Verdana"/>
          <w:sz w:val="16"/>
          <w:szCs w:val="16"/>
        </w:rPr>
      </w:pPr>
      <w:r w:rsidRPr="000F6E7E">
        <w:rPr>
          <w:rFonts w:ascii="Verdana" w:hAnsi="Verdana"/>
          <w:sz w:val="16"/>
          <w:szCs w:val="16"/>
        </w:rPr>
        <w:t>Il DPO, il quale rappresenta il punto di contatto per gli interessati, è Giuseppe Gallicchio della Società Auditing &amp; Services, raggiungibile attraverso i seguenti canali:</w:t>
      </w:r>
    </w:p>
    <w:p w14:paraId="45C5026D" w14:textId="77777777" w:rsidR="002C483D" w:rsidRPr="000F6E7E" w:rsidRDefault="002C483D" w:rsidP="002C483D">
      <w:pPr>
        <w:pStyle w:val="Paragrafoelenco"/>
        <w:ind w:left="360"/>
        <w:jc w:val="both"/>
        <w:rPr>
          <w:rFonts w:ascii="Verdana" w:hAnsi="Verdana"/>
          <w:sz w:val="16"/>
          <w:szCs w:val="16"/>
        </w:rPr>
      </w:pPr>
      <w:r w:rsidRPr="000F6E7E">
        <w:rPr>
          <w:rFonts w:ascii="Verdana" w:hAnsi="Verdana"/>
          <w:sz w:val="16"/>
          <w:szCs w:val="16"/>
        </w:rPr>
        <w:t xml:space="preserve">mail: </w:t>
      </w:r>
      <w:hyperlink r:id="rId7" w:history="1">
        <w:r w:rsidRPr="000F6E7E">
          <w:rPr>
            <w:rStyle w:val="Collegamentoipertestuale"/>
            <w:rFonts w:ascii="Verdana" w:hAnsi="Verdana"/>
            <w:sz w:val="16"/>
            <w:szCs w:val="16"/>
          </w:rPr>
          <w:t>auditingeservices@pec-legal.it</w:t>
        </w:r>
      </w:hyperlink>
    </w:p>
    <w:p w14:paraId="31FAEA56" w14:textId="77777777" w:rsidR="002C483D" w:rsidRPr="000F6E7E" w:rsidRDefault="002C483D" w:rsidP="002C483D">
      <w:pPr>
        <w:pStyle w:val="Paragrafoelenco"/>
        <w:ind w:left="0"/>
        <w:jc w:val="both"/>
        <w:rPr>
          <w:rFonts w:ascii="Verdana" w:hAnsi="Verdana"/>
          <w:sz w:val="16"/>
          <w:szCs w:val="16"/>
        </w:rPr>
      </w:pPr>
    </w:p>
    <w:p w14:paraId="01FCBDD0" w14:textId="77777777" w:rsidR="002C483D" w:rsidRDefault="002C483D" w:rsidP="002C483D">
      <w:pPr>
        <w:pStyle w:val="Paragrafoelenco"/>
        <w:numPr>
          <w:ilvl w:val="0"/>
          <w:numId w:val="6"/>
        </w:numPr>
        <w:jc w:val="both"/>
        <w:rPr>
          <w:rFonts w:ascii="Verdana" w:hAnsi="Verdana"/>
          <w:b/>
          <w:sz w:val="16"/>
          <w:szCs w:val="16"/>
        </w:rPr>
      </w:pPr>
      <w:r w:rsidRPr="000F6E7E">
        <w:rPr>
          <w:rFonts w:ascii="Verdana" w:hAnsi="Verdana"/>
          <w:b/>
          <w:sz w:val="16"/>
          <w:szCs w:val="16"/>
        </w:rPr>
        <w:t>Finalità e base giuridica del trattamento</w:t>
      </w:r>
    </w:p>
    <w:p w14:paraId="580A7C80" w14:textId="77777777" w:rsidR="002C483D" w:rsidRPr="000F0855" w:rsidRDefault="002C483D" w:rsidP="002C483D">
      <w:pPr>
        <w:pStyle w:val="Paragrafoelenco"/>
        <w:ind w:left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Il Titolare, </w:t>
      </w:r>
      <w:bookmarkStart w:id="1" w:name="_Hlk13132001"/>
      <w:r>
        <w:rPr>
          <w:rFonts w:ascii="Verdana" w:hAnsi="Verdana"/>
          <w:sz w:val="16"/>
          <w:szCs w:val="16"/>
        </w:rPr>
        <w:t>in relazione alle attività svolte e nel rispetto del principio di necessità e minimizzazione,</w:t>
      </w:r>
      <w:bookmarkEnd w:id="1"/>
      <w:r>
        <w:rPr>
          <w:rFonts w:ascii="Verdana" w:hAnsi="Verdana"/>
          <w:sz w:val="16"/>
          <w:szCs w:val="16"/>
        </w:rPr>
        <w:t xml:space="preserve"> potrà acquisire e trattare i suoi dati personali.</w:t>
      </w:r>
    </w:p>
    <w:p w14:paraId="25570D3A" w14:textId="77777777" w:rsidR="002C483D" w:rsidRDefault="002C483D" w:rsidP="002C483D">
      <w:pPr>
        <w:jc w:val="both"/>
        <w:rPr>
          <w:rFonts w:ascii="Verdana" w:hAnsi="Verdana"/>
          <w:sz w:val="16"/>
          <w:szCs w:val="16"/>
        </w:rPr>
      </w:pPr>
      <w:r w:rsidRPr="000F6E7E">
        <w:rPr>
          <w:rFonts w:ascii="Verdana" w:hAnsi="Verdana"/>
          <w:sz w:val="16"/>
          <w:szCs w:val="16"/>
        </w:rPr>
        <w:t>I suoi dati verranno trattati in formato cartaceo/informatico nel pieno rispetto della normativa</w:t>
      </w:r>
      <w:r>
        <w:rPr>
          <w:rFonts w:ascii="Verdana" w:hAnsi="Verdana"/>
          <w:sz w:val="16"/>
          <w:szCs w:val="16"/>
        </w:rPr>
        <w:t>.</w:t>
      </w:r>
    </w:p>
    <w:p w14:paraId="17A32292" w14:textId="77777777" w:rsidR="002C483D" w:rsidRPr="000F6E7E" w:rsidRDefault="002C483D" w:rsidP="002C483D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I Suoi dati verranno trattati per assolvere adempimenti previsti per legge,</w:t>
      </w:r>
      <w:r w:rsidRPr="000F6E7E">
        <w:rPr>
          <w:rFonts w:ascii="Verdana" w:hAnsi="Verdana"/>
          <w:sz w:val="16"/>
          <w:szCs w:val="16"/>
        </w:rPr>
        <w:t xml:space="preserve"> per fini istituzionali</w:t>
      </w:r>
      <w:r>
        <w:rPr>
          <w:rFonts w:ascii="Verdana" w:hAnsi="Verdana"/>
          <w:sz w:val="16"/>
          <w:szCs w:val="16"/>
        </w:rPr>
        <w:t xml:space="preserve"> e per esercitare un compito di interesse pubblico connesso all’esercizio di pubblici poteri, in particolare per:</w:t>
      </w:r>
    </w:p>
    <w:p w14:paraId="6871ECDD" w14:textId="77777777" w:rsidR="002C483D" w:rsidRPr="000F6E7E" w:rsidRDefault="002C483D" w:rsidP="002C483D">
      <w:pPr>
        <w:jc w:val="both"/>
        <w:rPr>
          <w:rFonts w:ascii="Verdana" w:hAnsi="Verdana"/>
          <w:sz w:val="16"/>
          <w:szCs w:val="16"/>
        </w:rPr>
      </w:pPr>
    </w:p>
    <w:p w14:paraId="7598D278" w14:textId="77777777" w:rsidR="002C483D" w:rsidRDefault="002C483D" w:rsidP="002C483D">
      <w:pPr>
        <w:pStyle w:val="Paragrafoelenco"/>
        <w:numPr>
          <w:ilvl w:val="0"/>
          <w:numId w:val="8"/>
        </w:numPr>
        <w:ind w:left="709" w:hanging="425"/>
        <w:jc w:val="both"/>
        <w:rPr>
          <w:rFonts w:ascii="Verdana" w:hAnsi="Verdana"/>
          <w:sz w:val="16"/>
          <w:szCs w:val="16"/>
        </w:rPr>
      </w:pPr>
      <w:bookmarkStart w:id="2" w:name="_Hlk11665656"/>
      <w:r>
        <w:rPr>
          <w:rFonts w:ascii="Verdana" w:hAnsi="Verdana"/>
          <w:sz w:val="16"/>
          <w:szCs w:val="16"/>
          <w:u w:val="single"/>
        </w:rPr>
        <w:t>Richiesta di pagamento/rimborso dei tributi e relativi accertamenti/riscossioni, nonché per la gestione economico-finanziaria dell’Ente.</w:t>
      </w:r>
    </w:p>
    <w:bookmarkEnd w:id="2"/>
    <w:p w14:paraId="02CF2CED" w14:textId="77777777" w:rsidR="002C483D" w:rsidRPr="000F6E7E" w:rsidRDefault="002C483D" w:rsidP="002C483D">
      <w:pPr>
        <w:pStyle w:val="Paragrafoelenco"/>
        <w:ind w:left="284"/>
        <w:jc w:val="both"/>
        <w:rPr>
          <w:rFonts w:ascii="Verdana" w:hAnsi="Verdana"/>
          <w:sz w:val="16"/>
          <w:szCs w:val="16"/>
        </w:rPr>
      </w:pPr>
    </w:p>
    <w:p w14:paraId="60FB1FCA" w14:textId="77777777" w:rsidR="002C483D" w:rsidRPr="000F6E7E" w:rsidRDefault="002C483D" w:rsidP="002C483D">
      <w:pPr>
        <w:jc w:val="both"/>
        <w:rPr>
          <w:rFonts w:ascii="Verdana" w:hAnsi="Verdana"/>
          <w:sz w:val="16"/>
          <w:szCs w:val="16"/>
        </w:rPr>
      </w:pPr>
      <w:bookmarkStart w:id="3" w:name="_Hlk13132029"/>
      <w:r w:rsidRPr="000F6E7E">
        <w:rPr>
          <w:rFonts w:ascii="Verdana" w:hAnsi="Verdana"/>
          <w:sz w:val="16"/>
          <w:szCs w:val="16"/>
        </w:rPr>
        <w:t xml:space="preserve">Il trattamento dei dati per </w:t>
      </w:r>
      <w:r>
        <w:rPr>
          <w:rFonts w:ascii="Verdana" w:hAnsi="Verdana"/>
          <w:sz w:val="16"/>
          <w:szCs w:val="16"/>
        </w:rPr>
        <w:t>fini istituzionali e quindi per motivi di interesse pubblico</w:t>
      </w:r>
      <w:r w:rsidRPr="000F6E7E">
        <w:rPr>
          <w:rFonts w:ascii="Verdana" w:hAnsi="Verdana"/>
          <w:sz w:val="16"/>
          <w:szCs w:val="16"/>
        </w:rPr>
        <w:t xml:space="preserve"> è </w:t>
      </w:r>
      <w:r>
        <w:rPr>
          <w:rFonts w:ascii="Verdana" w:hAnsi="Verdana"/>
          <w:sz w:val="16"/>
          <w:szCs w:val="16"/>
        </w:rPr>
        <w:t>l</w:t>
      </w:r>
      <w:r w:rsidRPr="000F6E7E">
        <w:rPr>
          <w:rFonts w:ascii="Verdana" w:hAnsi="Verdana"/>
          <w:sz w:val="16"/>
          <w:szCs w:val="16"/>
        </w:rPr>
        <w:t>ecito</w:t>
      </w:r>
      <w:bookmarkEnd w:id="3"/>
      <w:r>
        <w:rPr>
          <w:rFonts w:ascii="Verdana" w:hAnsi="Verdana"/>
          <w:sz w:val="16"/>
          <w:szCs w:val="16"/>
        </w:rPr>
        <w:t xml:space="preserve"> secondo quanto disposto </w:t>
      </w:r>
      <w:r w:rsidRPr="000F6E7E">
        <w:rPr>
          <w:rFonts w:ascii="Verdana" w:hAnsi="Verdana"/>
          <w:sz w:val="16"/>
          <w:szCs w:val="16"/>
        </w:rPr>
        <w:t xml:space="preserve">art. 6 com.1 </w:t>
      </w:r>
      <w:proofErr w:type="spellStart"/>
      <w:r w:rsidRPr="000F6E7E">
        <w:rPr>
          <w:rFonts w:ascii="Verdana" w:hAnsi="Verdana"/>
          <w:sz w:val="16"/>
          <w:szCs w:val="16"/>
        </w:rPr>
        <w:t>let</w:t>
      </w:r>
      <w:proofErr w:type="spellEnd"/>
      <w:r w:rsidRPr="000F6E7E">
        <w:rPr>
          <w:rFonts w:ascii="Verdana" w:hAnsi="Verdana"/>
          <w:sz w:val="16"/>
          <w:szCs w:val="16"/>
        </w:rPr>
        <w:t>.</w:t>
      </w:r>
      <w:r>
        <w:rPr>
          <w:rFonts w:ascii="Verdana" w:hAnsi="Verdana"/>
          <w:sz w:val="16"/>
          <w:szCs w:val="16"/>
        </w:rPr>
        <w:t xml:space="preserve"> </w:t>
      </w:r>
      <w:r w:rsidRPr="000F6E7E">
        <w:rPr>
          <w:rFonts w:ascii="Verdana" w:hAnsi="Verdana"/>
          <w:sz w:val="16"/>
          <w:szCs w:val="16"/>
        </w:rPr>
        <w:t>e) e non necessita dunque di consenso da parte del soggetto interessato.</w:t>
      </w:r>
    </w:p>
    <w:p w14:paraId="1CFF8239" w14:textId="77777777" w:rsidR="002C483D" w:rsidRPr="000F6E7E" w:rsidRDefault="002C483D" w:rsidP="002C483D">
      <w:pPr>
        <w:ind w:left="284"/>
        <w:jc w:val="both"/>
        <w:rPr>
          <w:rFonts w:ascii="Verdana" w:hAnsi="Verdana"/>
          <w:sz w:val="16"/>
          <w:szCs w:val="16"/>
        </w:rPr>
      </w:pPr>
    </w:p>
    <w:p w14:paraId="1133762A" w14:textId="77777777" w:rsidR="002C483D" w:rsidRPr="000F6E7E" w:rsidRDefault="002C483D" w:rsidP="002C483D">
      <w:pPr>
        <w:pStyle w:val="Paragrafoelenco"/>
        <w:numPr>
          <w:ilvl w:val="0"/>
          <w:numId w:val="6"/>
        </w:numPr>
        <w:jc w:val="both"/>
        <w:rPr>
          <w:rFonts w:ascii="Verdana" w:hAnsi="Verdana"/>
          <w:b/>
          <w:sz w:val="16"/>
          <w:szCs w:val="16"/>
        </w:rPr>
      </w:pPr>
      <w:r w:rsidRPr="000F6E7E">
        <w:rPr>
          <w:rFonts w:ascii="Verdana" w:hAnsi="Verdana"/>
          <w:b/>
          <w:sz w:val="16"/>
          <w:szCs w:val="16"/>
        </w:rPr>
        <w:t xml:space="preserve">Destinatari dei dati personali </w:t>
      </w:r>
    </w:p>
    <w:p w14:paraId="7E48D83C" w14:textId="77777777" w:rsidR="002C483D" w:rsidRDefault="002C483D" w:rsidP="002C483D">
      <w:pPr>
        <w:jc w:val="both"/>
        <w:rPr>
          <w:rFonts w:ascii="Verdana" w:hAnsi="Verdana"/>
          <w:sz w:val="16"/>
          <w:szCs w:val="16"/>
        </w:rPr>
      </w:pPr>
      <w:r w:rsidRPr="000F6E7E">
        <w:rPr>
          <w:rFonts w:ascii="Verdana" w:hAnsi="Verdana"/>
          <w:sz w:val="16"/>
          <w:szCs w:val="16"/>
        </w:rPr>
        <w:t>Nell’ambito delle indicate finalità i Suoi dati potranno essere comunicati ad</w:t>
      </w:r>
      <w:r>
        <w:rPr>
          <w:rFonts w:ascii="Verdana" w:hAnsi="Verdana"/>
          <w:sz w:val="16"/>
          <w:szCs w:val="16"/>
        </w:rPr>
        <w:t>:</w:t>
      </w:r>
    </w:p>
    <w:p w14:paraId="4B9C71BA" w14:textId="77777777" w:rsidR="002C483D" w:rsidRDefault="002C483D" w:rsidP="002C483D">
      <w:pPr>
        <w:numPr>
          <w:ilvl w:val="0"/>
          <w:numId w:val="6"/>
        </w:numPr>
        <w:jc w:val="both"/>
        <w:rPr>
          <w:rFonts w:ascii="Verdana" w:hAnsi="Verdana"/>
          <w:sz w:val="16"/>
          <w:szCs w:val="16"/>
        </w:rPr>
      </w:pPr>
      <w:bookmarkStart w:id="4" w:name="_Hlk11665643"/>
      <w:r w:rsidRPr="000F6E7E">
        <w:rPr>
          <w:rFonts w:ascii="Verdana" w:hAnsi="Verdana"/>
          <w:sz w:val="16"/>
          <w:szCs w:val="16"/>
        </w:rPr>
        <w:t>enti e soggetti pubblici in relazione alla tipologia di procedimento (</w:t>
      </w:r>
      <w:r>
        <w:rPr>
          <w:rFonts w:ascii="Verdana" w:hAnsi="Verdana"/>
          <w:sz w:val="16"/>
          <w:szCs w:val="16"/>
        </w:rPr>
        <w:t>C</w:t>
      </w:r>
      <w:r w:rsidRPr="000F6E7E">
        <w:rPr>
          <w:rFonts w:ascii="Verdana" w:hAnsi="Verdana"/>
          <w:sz w:val="16"/>
          <w:szCs w:val="16"/>
        </w:rPr>
        <w:t>omuni, Prefettura, Procura della Repubblica,</w:t>
      </w:r>
      <w:r>
        <w:rPr>
          <w:rFonts w:ascii="Verdana" w:hAnsi="Verdana"/>
          <w:sz w:val="16"/>
          <w:szCs w:val="16"/>
        </w:rPr>
        <w:t xml:space="preserve"> Tribunali</w:t>
      </w:r>
      <w:r w:rsidRPr="000F6E7E">
        <w:rPr>
          <w:rFonts w:ascii="Verdana" w:hAnsi="Verdana"/>
          <w:sz w:val="16"/>
          <w:szCs w:val="16"/>
        </w:rPr>
        <w:t>.)</w:t>
      </w:r>
    </w:p>
    <w:p w14:paraId="4BC3D731" w14:textId="77777777" w:rsidR="002C483D" w:rsidRDefault="002C483D" w:rsidP="002C483D">
      <w:pPr>
        <w:numPr>
          <w:ilvl w:val="0"/>
          <w:numId w:val="6"/>
        </w:numPr>
        <w:jc w:val="both"/>
        <w:rPr>
          <w:rFonts w:ascii="Verdana" w:hAnsi="Verdana"/>
          <w:sz w:val="16"/>
          <w:szCs w:val="16"/>
        </w:rPr>
      </w:pPr>
      <w:r w:rsidRPr="000D4AF3">
        <w:rPr>
          <w:rFonts w:ascii="Verdana" w:hAnsi="Verdana"/>
          <w:sz w:val="16"/>
          <w:szCs w:val="16"/>
        </w:rPr>
        <w:t>collaboratori</w:t>
      </w:r>
      <w:r>
        <w:rPr>
          <w:rFonts w:ascii="Verdana" w:hAnsi="Verdana"/>
          <w:sz w:val="16"/>
          <w:szCs w:val="16"/>
        </w:rPr>
        <w:t xml:space="preserve"> e</w:t>
      </w:r>
      <w:r w:rsidRPr="000D4AF3">
        <w:rPr>
          <w:rFonts w:ascii="Verdana" w:hAnsi="Verdana"/>
          <w:sz w:val="16"/>
          <w:szCs w:val="16"/>
        </w:rPr>
        <w:t xml:space="preserve"> dipendenti</w:t>
      </w:r>
      <w:r>
        <w:rPr>
          <w:rFonts w:ascii="Verdana" w:hAnsi="Verdana"/>
          <w:sz w:val="16"/>
          <w:szCs w:val="16"/>
        </w:rPr>
        <w:t xml:space="preserve"> </w:t>
      </w:r>
      <w:r w:rsidRPr="000D4AF3">
        <w:rPr>
          <w:rFonts w:ascii="Verdana" w:hAnsi="Verdana"/>
          <w:sz w:val="16"/>
          <w:szCs w:val="16"/>
        </w:rPr>
        <w:t>nell'ambito delle relative mansioni nominati ai sensi del Regolamento 679/2016/UE;</w:t>
      </w:r>
    </w:p>
    <w:p w14:paraId="33235ED9" w14:textId="77777777" w:rsidR="002C483D" w:rsidRDefault="002C483D" w:rsidP="002C483D">
      <w:pPr>
        <w:numPr>
          <w:ilvl w:val="0"/>
          <w:numId w:val="6"/>
        </w:num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istituti di credito per la gestione di incassi e pagamenti</w:t>
      </w:r>
    </w:p>
    <w:p w14:paraId="6EFA81D2" w14:textId="77777777" w:rsidR="002C483D" w:rsidRDefault="002C483D" w:rsidP="002C483D">
      <w:pPr>
        <w:numPr>
          <w:ilvl w:val="0"/>
          <w:numId w:val="6"/>
        </w:num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Società esterne che si occupano della gestione dei servizi fiscali, del controllo dei pagamenti avvenuti e mancanti, della riscossione coattiva </w:t>
      </w:r>
    </w:p>
    <w:bookmarkEnd w:id="4"/>
    <w:p w14:paraId="1B535113" w14:textId="77777777" w:rsidR="002C483D" w:rsidRPr="000F6E7E" w:rsidRDefault="002C483D" w:rsidP="002C483D">
      <w:pPr>
        <w:jc w:val="both"/>
        <w:rPr>
          <w:rFonts w:ascii="Verdana" w:hAnsi="Verdana"/>
          <w:sz w:val="16"/>
          <w:szCs w:val="16"/>
        </w:rPr>
      </w:pPr>
    </w:p>
    <w:p w14:paraId="6659FC13" w14:textId="77777777" w:rsidR="002C483D" w:rsidRPr="000F6E7E" w:rsidRDefault="002C483D" w:rsidP="002C483D">
      <w:pPr>
        <w:pStyle w:val="Paragrafoelenco"/>
        <w:numPr>
          <w:ilvl w:val="0"/>
          <w:numId w:val="6"/>
        </w:numPr>
        <w:jc w:val="both"/>
        <w:rPr>
          <w:rFonts w:ascii="Verdana" w:hAnsi="Verdana"/>
          <w:b/>
          <w:sz w:val="16"/>
          <w:szCs w:val="16"/>
        </w:rPr>
      </w:pPr>
      <w:r w:rsidRPr="000F6E7E">
        <w:rPr>
          <w:rFonts w:ascii="Verdana" w:hAnsi="Verdana"/>
          <w:b/>
          <w:sz w:val="16"/>
          <w:szCs w:val="16"/>
        </w:rPr>
        <w:t>Trasferimento dati a Paesi Terzi</w:t>
      </w:r>
    </w:p>
    <w:p w14:paraId="25284B42" w14:textId="77777777" w:rsidR="002C483D" w:rsidRPr="000F6E7E" w:rsidRDefault="002C483D" w:rsidP="002C483D">
      <w:pPr>
        <w:pStyle w:val="Corpotesto"/>
        <w:ind w:right="119"/>
        <w:rPr>
          <w:rFonts w:ascii="Verdana" w:hAnsi="Verdana"/>
          <w:sz w:val="16"/>
          <w:szCs w:val="16"/>
        </w:rPr>
      </w:pPr>
      <w:r w:rsidRPr="00FF4E45">
        <w:rPr>
          <w:rFonts w:ascii="Verdana" w:hAnsi="Verdana"/>
          <w:sz w:val="16"/>
          <w:szCs w:val="16"/>
        </w:rPr>
        <w:t>Il Titolare non comunicherà i suoi dati al di fuori dei Paesi facenti parte dell’Unione Europea.</w:t>
      </w:r>
    </w:p>
    <w:p w14:paraId="15DBDB1A" w14:textId="77777777" w:rsidR="002C483D" w:rsidRPr="000F6E7E" w:rsidRDefault="002C483D" w:rsidP="002C483D">
      <w:pPr>
        <w:pStyle w:val="Corpotesto"/>
        <w:ind w:right="119"/>
        <w:rPr>
          <w:rFonts w:ascii="Verdana" w:hAnsi="Verdana"/>
          <w:sz w:val="16"/>
          <w:szCs w:val="16"/>
        </w:rPr>
      </w:pPr>
    </w:p>
    <w:p w14:paraId="2E7129CC" w14:textId="77777777" w:rsidR="002C483D" w:rsidRPr="000F6E7E" w:rsidRDefault="002C483D" w:rsidP="002C483D">
      <w:pPr>
        <w:pStyle w:val="Paragrafoelenco"/>
        <w:numPr>
          <w:ilvl w:val="0"/>
          <w:numId w:val="6"/>
        </w:numPr>
        <w:jc w:val="both"/>
        <w:rPr>
          <w:rFonts w:ascii="Verdana" w:hAnsi="Verdana"/>
          <w:b/>
          <w:sz w:val="16"/>
          <w:szCs w:val="16"/>
        </w:rPr>
      </w:pPr>
      <w:r w:rsidRPr="000F6E7E">
        <w:rPr>
          <w:rFonts w:ascii="Verdana" w:hAnsi="Verdana"/>
          <w:b/>
          <w:sz w:val="16"/>
          <w:szCs w:val="16"/>
        </w:rPr>
        <w:t>Periodo di conservazione dei dati</w:t>
      </w:r>
    </w:p>
    <w:p w14:paraId="465D372C" w14:textId="77777777" w:rsidR="002C483D" w:rsidRPr="000F6E7E" w:rsidRDefault="002C483D" w:rsidP="002C483D">
      <w:pPr>
        <w:pStyle w:val="Paragrafoelenco"/>
        <w:ind w:left="0"/>
        <w:jc w:val="both"/>
        <w:rPr>
          <w:rFonts w:ascii="Verdana" w:hAnsi="Verdana"/>
          <w:sz w:val="16"/>
          <w:szCs w:val="16"/>
        </w:rPr>
      </w:pPr>
      <w:r w:rsidRPr="000F6E7E">
        <w:rPr>
          <w:rFonts w:ascii="Verdana" w:hAnsi="Verdana"/>
          <w:sz w:val="16"/>
          <w:szCs w:val="16"/>
        </w:rPr>
        <w:t xml:space="preserve">I Suoi dati personali verranno </w:t>
      </w:r>
      <w:r>
        <w:rPr>
          <w:rFonts w:ascii="Verdana" w:hAnsi="Verdana"/>
          <w:sz w:val="16"/>
          <w:szCs w:val="16"/>
        </w:rPr>
        <w:t>trattat</w:t>
      </w:r>
      <w:r w:rsidRPr="000F6E7E">
        <w:rPr>
          <w:rFonts w:ascii="Verdana" w:hAnsi="Verdana"/>
          <w:sz w:val="16"/>
          <w:szCs w:val="16"/>
        </w:rPr>
        <w:t>i per un periodo non superiore a quello necessario al perseguimento delle finalità</w:t>
      </w:r>
      <w:r>
        <w:rPr>
          <w:rFonts w:ascii="Verdana" w:hAnsi="Verdana"/>
          <w:sz w:val="16"/>
          <w:szCs w:val="16"/>
        </w:rPr>
        <w:t xml:space="preserve"> sopra menzionate, </w:t>
      </w:r>
      <w:r w:rsidRPr="000F6E7E">
        <w:rPr>
          <w:rFonts w:ascii="Verdana" w:hAnsi="Verdana"/>
          <w:sz w:val="16"/>
          <w:szCs w:val="16"/>
        </w:rPr>
        <w:t>nello specifico:</w:t>
      </w:r>
    </w:p>
    <w:p w14:paraId="011A7871" w14:textId="77777777" w:rsidR="002C483D" w:rsidRPr="000F6E7E" w:rsidRDefault="002C483D" w:rsidP="002C483D">
      <w:pPr>
        <w:pStyle w:val="Paragrafoelenco"/>
        <w:numPr>
          <w:ilvl w:val="0"/>
          <w:numId w:val="7"/>
        </w:numPr>
        <w:jc w:val="both"/>
        <w:rPr>
          <w:rFonts w:ascii="Verdana" w:hAnsi="Verdana"/>
          <w:sz w:val="16"/>
          <w:szCs w:val="16"/>
        </w:rPr>
      </w:pPr>
      <w:r w:rsidRPr="000F6E7E">
        <w:rPr>
          <w:rFonts w:ascii="Verdana" w:hAnsi="Verdana"/>
          <w:sz w:val="16"/>
          <w:szCs w:val="16"/>
        </w:rPr>
        <w:t xml:space="preserve">per l’espletamento delle procedure o l’erogazione dei servizi richiesti, </w:t>
      </w:r>
      <w:r>
        <w:rPr>
          <w:rFonts w:ascii="Verdana" w:hAnsi="Verdana"/>
          <w:sz w:val="16"/>
          <w:szCs w:val="16"/>
        </w:rPr>
        <w:t>nonché</w:t>
      </w:r>
      <w:r w:rsidRPr="000F6E7E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per </w:t>
      </w:r>
      <w:r w:rsidRPr="000F6E7E">
        <w:rPr>
          <w:rFonts w:ascii="Verdana" w:hAnsi="Verdana"/>
          <w:sz w:val="16"/>
          <w:szCs w:val="16"/>
        </w:rPr>
        <w:t xml:space="preserve">un periodo successivo </w:t>
      </w:r>
      <w:r>
        <w:rPr>
          <w:rFonts w:ascii="Verdana" w:hAnsi="Verdana"/>
          <w:sz w:val="16"/>
          <w:szCs w:val="16"/>
        </w:rPr>
        <w:t>in conformità alle norme sulla conservazione della documentazione amministrativa e in generale nel rispetto degli obblighi di archiviazione (termini definiti dal Piano di Conservazione dei Comuni Italiani).</w:t>
      </w:r>
    </w:p>
    <w:p w14:paraId="6F8B3847" w14:textId="77777777" w:rsidR="002C483D" w:rsidRPr="000F6E7E" w:rsidRDefault="002C483D" w:rsidP="002C483D">
      <w:pPr>
        <w:pStyle w:val="Paragrafoelenco"/>
        <w:jc w:val="both"/>
        <w:rPr>
          <w:rFonts w:ascii="Verdana" w:hAnsi="Verdana"/>
          <w:sz w:val="16"/>
          <w:szCs w:val="16"/>
        </w:rPr>
      </w:pPr>
    </w:p>
    <w:p w14:paraId="4AFAE298" w14:textId="77777777" w:rsidR="002C483D" w:rsidRPr="000F6E7E" w:rsidRDefault="002C483D" w:rsidP="002C483D">
      <w:pPr>
        <w:pStyle w:val="Paragrafoelenco"/>
        <w:numPr>
          <w:ilvl w:val="0"/>
          <w:numId w:val="6"/>
        </w:numPr>
        <w:jc w:val="both"/>
        <w:rPr>
          <w:rFonts w:ascii="Verdana" w:hAnsi="Verdana"/>
          <w:b/>
          <w:sz w:val="16"/>
          <w:szCs w:val="16"/>
        </w:rPr>
      </w:pPr>
      <w:r w:rsidRPr="000F6E7E">
        <w:rPr>
          <w:rFonts w:ascii="Verdana" w:hAnsi="Verdana"/>
          <w:b/>
          <w:sz w:val="16"/>
          <w:szCs w:val="16"/>
        </w:rPr>
        <w:t>Diritti dell’interessato</w:t>
      </w:r>
    </w:p>
    <w:p w14:paraId="15D3CEB1" w14:textId="77777777" w:rsidR="002C483D" w:rsidRPr="000F6E7E" w:rsidRDefault="002C483D" w:rsidP="002C483D">
      <w:pPr>
        <w:pStyle w:val="Paragrafoelenco"/>
        <w:ind w:left="0"/>
        <w:jc w:val="both"/>
        <w:rPr>
          <w:rFonts w:ascii="Verdana" w:hAnsi="Verdana"/>
          <w:sz w:val="16"/>
          <w:szCs w:val="16"/>
        </w:rPr>
      </w:pPr>
      <w:r w:rsidRPr="000F6E7E">
        <w:rPr>
          <w:rFonts w:ascii="Verdana" w:hAnsi="Verdana"/>
          <w:sz w:val="16"/>
          <w:szCs w:val="16"/>
        </w:rPr>
        <w:t>Lei, in qualità di soggetto interessato, potrà in qualsiasi momento esercitare i diritti di seguito indicati:</w:t>
      </w:r>
    </w:p>
    <w:p w14:paraId="79AD1E3C" w14:textId="77777777" w:rsidR="002C483D" w:rsidRPr="000F6E7E" w:rsidRDefault="002C483D" w:rsidP="002C483D">
      <w:pPr>
        <w:pStyle w:val="Paragrafoelenco"/>
        <w:numPr>
          <w:ilvl w:val="0"/>
          <w:numId w:val="9"/>
        </w:numPr>
        <w:jc w:val="both"/>
        <w:rPr>
          <w:rFonts w:ascii="Verdana" w:hAnsi="Verdana"/>
          <w:sz w:val="16"/>
          <w:szCs w:val="16"/>
        </w:rPr>
      </w:pPr>
      <w:r w:rsidRPr="000F6E7E">
        <w:rPr>
          <w:rFonts w:ascii="Verdana" w:hAnsi="Verdana"/>
          <w:sz w:val="16"/>
          <w:szCs w:val="16"/>
        </w:rPr>
        <w:t>Accesso ai dati personali;</w:t>
      </w:r>
    </w:p>
    <w:p w14:paraId="016DDE02" w14:textId="77777777" w:rsidR="002C483D" w:rsidRPr="000F6E7E" w:rsidRDefault="002C483D" w:rsidP="002C483D">
      <w:pPr>
        <w:pStyle w:val="Paragrafoelenco"/>
        <w:numPr>
          <w:ilvl w:val="0"/>
          <w:numId w:val="9"/>
        </w:numPr>
        <w:jc w:val="both"/>
        <w:rPr>
          <w:rFonts w:ascii="Verdana" w:hAnsi="Verdana"/>
          <w:sz w:val="16"/>
          <w:szCs w:val="16"/>
        </w:rPr>
      </w:pPr>
      <w:r w:rsidRPr="000F6E7E">
        <w:rPr>
          <w:rFonts w:ascii="Verdana" w:hAnsi="Verdana"/>
          <w:sz w:val="16"/>
          <w:szCs w:val="16"/>
        </w:rPr>
        <w:t>Ottenere la rettifica o cancellazione (diritto all’oblio) degli stessi o limitazione dei trattamenti che la riguardano;</w:t>
      </w:r>
    </w:p>
    <w:p w14:paraId="6EEAB017" w14:textId="77777777" w:rsidR="002C483D" w:rsidRPr="000F6E7E" w:rsidRDefault="002C483D" w:rsidP="002C483D">
      <w:pPr>
        <w:pStyle w:val="Paragrafoelenco"/>
        <w:numPr>
          <w:ilvl w:val="0"/>
          <w:numId w:val="9"/>
        </w:numPr>
        <w:jc w:val="both"/>
        <w:rPr>
          <w:rFonts w:ascii="Verdana" w:hAnsi="Verdana"/>
          <w:sz w:val="16"/>
          <w:szCs w:val="16"/>
        </w:rPr>
      </w:pPr>
      <w:r w:rsidRPr="000F6E7E">
        <w:rPr>
          <w:rFonts w:ascii="Verdana" w:hAnsi="Verdana"/>
          <w:sz w:val="16"/>
          <w:szCs w:val="16"/>
        </w:rPr>
        <w:t>Opposizione al trattamento</w:t>
      </w:r>
    </w:p>
    <w:p w14:paraId="3C72597E" w14:textId="77777777" w:rsidR="002C483D" w:rsidRPr="000F6E7E" w:rsidRDefault="002C483D" w:rsidP="002C483D">
      <w:pPr>
        <w:pStyle w:val="Paragrafoelenco"/>
        <w:numPr>
          <w:ilvl w:val="0"/>
          <w:numId w:val="9"/>
        </w:numPr>
        <w:jc w:val="both"/>
        <w:rPr>
          <w:rFonts w:ascii="Verdana" w:hAnsi="Verdana"/>
          <w:sz w:val="16"/>
          <w:szCs w:val="16"/>
        </w:rPr>
      </w:pPr>
      <w:r w:rsidRPr="000F6E7E">
        <w:rPr>
          <w:rFonts w:ascii="Verdana" w:hAnsi="Verdana"/>
          <w:sz w:val="16"/>
          <w:szCs w:val="16"/>
        </w:rPr>
        <w:t xml:space="preserve">Proporre reclami ai sensi dell’art 77 del GDPR all’Autorità di controllo competente; è competente il garante per la protezione dei dati personali, contattabile tramite i dati di contatto riportati sul sito web </w:t>
      </w:r>
      <w:hyperlink r:id="rId8" w:history="1">
        <w:r w:rsidRPr="000F6E7E">
          <w:rPr>
            <w:rStyle w:val="Collegamentoipertestuale"/>
            <w:rFonts w:ascii="Verdana" w:hAnsi="Verdana"/>
            <w:sz w:val="16"/>
            <w:szCs w:val="16"/>
          </w:rPr>
          <w:t>http://www.garanteprivacy.it</w:t>
        </w:r>
      </w:hyperlink>
      <w:r w:rsidRPr="000F6E7E">
        <w:rPr>
          <w:rFonts w:ascii="Verdana" w:hAnsi="Verdana"/>
          <w:sz w:val="16"/>
          <w:szCs w:val="16"/>
        </w:rPr>
        <w:t>.</w:t>
      </w:r>
    </w:p>
    <w:p w14:paraId="09E014D0" w14:textId="77777777" w:rsidR="002C483D" w:rsidRPr="000F6E7E" w:rsidRDefault="002C483D" w:rsidP="002C483D">
      <w:pPr>
        <w:ind w:left="360"/>
        <w:jc w:val="both"/>
        <w:rPr>
          <w:rFonts w:ascii="Verdana" w:hAnsi="Verdana"/>
          <w:sz w:val="16"/>
          <w:szCs w:val="16"/>
        </w:rPr>
      </w:pPr>
      <w:r w:rsidRPr="000F6E7E">
        <w:rPr>
          <w:rFonts w:ascii="Verdana" w:hAnsi="Verdana"/>
          <w:sz w:val="16"/>
          <w:szCs w:val="16"/>
        </w:rPr>
        <w:t xml:space="preserve">I </w:t>
      </w:r>
      <w:proofErr w:type="gramStart"/>
      <w:r w:rsidRPr="000F6E7E">
        <w:rPr>
          <w:rFonts w:ascii="Verdana" w:hAnsi="Verdana"/>
          <w:sz w:val="16"/>
          <w:szCs w:val="16"/>
        </w:rPr>
        <w:t>predetti</w:t>
      </w:r>
      <w:proofErr w:type="gramEnd"/>
      <w:r w:rsidRPr="000F6E7E">
        <w:rPr>
          <w:rFonts w:ascii="Verdana" w:hAnsi="Verdana"/>
          <w:sz w:val="16"/>
          <w:szCs w:val="16"/>
        </w:rPr>
        <w:t xml:space="preserve"> diritti potranno essere esercitati inviando apposita richiesta al Titolare del trattamento mediante i canali di contatto indicati all’art. 1 della presente informativa.</w:t>
      </w:r>
    </w:p>
    <w:p w14:paraId="748B2176" w14:textId="77777777" w:rsidR="002C483D" w:rsidRPr="000F6E7E" w:rsidRDefault="002C483D" w:rsidP="002C483D">
      <w:pPr>
        <w:ind w:left="360"/>
        <w:jc w:val="both"/>
        <w:rPr>
          <w:rFonts w:ascii="Verdana" w:hAnsi="Verdana"/>
          <w:sz w:val="16"/>
          <w:szCs w:val="16"/>
        </w:rPr>
      </w:pPr>
      <w:r w:rsidRPr="000F6E7E">
        <w:rPr>
          <w:rFonts w:ascii="Verdana" w:hAnsi="Verdana"/>
          <w:sz w:val="16"/>
          <w:szCs w:val="16"/>
        </w:rPr>
        <w:t xml:space="preserve">Le richieste relative all’esercizio dei Suoi diritti saranno evase senza ingiustificato ritardo e, ad ogni modo, entro e non oltre 1 mese dalla domanda; solo in casi di particolare complessità e del numero di richieste, tale termine potrà essere prorogato di ulteriori 2 mesi. </w:t>
      </w:r>
    </w:p>
    <w:p w14:paraId="188FAB06" w14:textId="77777777" w:rsidR="002C483D" w:rsidRPr="000F6E7E" w:rsidRDefault="002C483D" w:rsidP="002C483D">
      <w:pPr>
        <w:ind w:left="360"/>
        <w:jc w:val="both"/>
        <w:rPr>
          <w:rFonts w:ascii="Verdana" w:hAnsi="Verdana"/>
          <w:sz w:val="16"/>
          <w:szCs w:val="16"/>
        </w:rPr>
      </w:pPr>
    </w:p>
    <w:p w14:paraId="5AA0C218" w14:textId="77777777" w:rsidR="002C483D" w:rsidRPr="000F6E7E" w:rsidRDefault="002C483D" w:rsidP="002C483D">
      <w:pPr>
        <w:pStyle w:val="Paragrafoelenco"/>
        <w:numPr>
          <w:ilvl w:val="0"/>
          <w:numId w:val="6"/>
        </w:numPr>
        <w:jc w:val="both"/>
        <w:rPr>
          <w:rFonts w:ascii="Verdana" w:hAnsi="Verdana"/>
          <w:b/>
          <w:sz w:val="16"/>
          <w:szCs w:val="16"/>
        </w:rPr>
      </w:pPr>
      <w:r w:rsidRPr="000F6E7E">
        <w:rPr>
          <w:rFonts w:ascii="Verdana" w:hAnsi="Verdana"/>
          <w:b/>
          <w:sz w:val="16"/>
          <w:szCs w:val="16"/>
        </w:rPr>
        <w:t xml:space="preserve">Comunicazione e conferimento dei dati </w:t>
      </w:r>
    </w:p>
    <w:p w14:paraId="64430668" w14:textId="77777777" w:rsidR="002C483D" w:rsidRDefault="002C483D" w:rsidP="002C483D">
      <w:pPr>
        <w:jc w:val="both"/>
        <w:rPr>
          <w:rFonts w:ascii="Verdana" w:hAnsi="Verdana"/>
          <w:sz w:val="16"/>
          <w:szCs w:val="16"/>
        </w:rPr>
      </w:pPr>
      <w:r w:rsidRPr="000F6E7E">
        <w:rPr>
          <w:rFonts w:ascii="Verdana" w:hAnsi="Verdana"/>
          <w:sz w:val="16"/>
          <w:szCs w:val="16"/>
        </w:rPr>
        <w:t xml:space="preserve">La comunicazione dei suoi dati personali ai destinatari di cui all’art. 4 della presente informativa avviene </w:t>
      </w:r>
      <w:r>
        <w:rPr>
          <w:rFonts w:ascii="Verdana" w:hAnsi="Verdana"/>
          <w:sz w:val="16"/>
          <w:szCs w:val="16"/>
        </w:rPr>
        <w:t xml:space="preserve">o </w:t>
      </w:r>
      <w:r w:rsidRPr="000F6E7E">
        <w:rPr>
          <w:rFonts w:ascii="Verdana" w:hAnsi="Verdana"/>
          <w:sz w:val="16"/>
          <w:szCs w:val="16"/>
        </w:rPr>
        <w:t xml:space="preserve">in adempimento di un obbligo legale in capo al titolare del trattamento o </w:t>
      </w:r>
      <w:r>
        <w:rPr>
          <w:rFonts w:ascii="Verdana" w:hAnsi="Verdana"/>
          <w:sz w:val="16"/>
          <w:szCs w:val="16"/>
        </w:rPr>
        <w:t>in ogni per</w:t>
      </w:r>
      <w:r w:rsidRPr="000F6E7E">
        <w:rPr>
          <w:rFonts w:ascii="Verdana" w:hAnsi="Verdana"/>
          <w:sz w:val="16"/>
          <w:szCs w:val="16"/>
        </w:rPr>
        <w:t xml:space="preserve"> l’esecuzione di compiti di interesse pubblico o connesso ai Pubblici Poteri di cui l’Ente locale è investito per legge.</w:t>
      </w:r>
    </w:p>
    <w:p w14:paraId="7A59AF00" w14:textId="77777777" w:rsidR="002C483D" w:rsidRPr="000F6E7E" w:rsidRDefault="002C483D" w:rsidP="002C483D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La comunicazione alle società esterne ha come base giuridica il contratto tra le parti e avviene nei casi in cui il titolare abbia scelto di affidare la gestione di parte o dell’intero servizio. </w:t>
      </w:r>
    </w:p>
    <w:p w14:paraId="5D9B906E" w14:textId="77777777" w:rsidR="002C483D" w:rsidRPr="00EE258F" w:rsidRDefault="002C483D" w:rsidP="002C483D">
      <w:pPr>
        <w:ind w:left="709"/>
      </w:pPr>
      <w:r w:rsidRPr="00EE258F">
        <w:rPr>
          <w:b/>
          <w:bCs/>
        </w:rPr>
        <w:tab/>
      </w:r>
      <w:r w:rsidRPr="00EE258F">
        <w:rPr>
          <w:b/>
          <w:bCs/>
        </w:rPr>
        <w:tab/>
      </w:r>
      <w:r w:rsidRPr="00EE258F">
        <w:rPr>
          <w:b/>
          <w:bCs/>
        </w:rPr>
        <w:tab/>
      </w:r>
      <w:r w:rsidRPr="00EE258F">
        <w:tab/>
      </w:r>
      <w:r w:rsidRPr="00EE258F">
        <w:tab/>
      </w:r>
    </w:p>
    <w:p w14:paraId="3400A880" w14:textId="77777777" w:rsidR="002C483D" w:rsidRDefault="002C483D" w:rsidP="002C483D">
      <w:pPr>
        <w:jc w:val="center"/>
        <w:rPr>
          <w:rFonts w:ascii="Arial" w:hAnsi="Arial" w:cs="Arial"/>
          <w:b/>
        </w:rPr>
      </w:pPr>
    </w:p>
    <w:p w14:paraId="184CF67E" w14:textId="77777777" w:rsidR="002C483D" w:rsidRDefault="002C483D" w:rsidP="002C483D">
      <w:pPr>
        <w:jc w:val="center"/>
        <w:rPr>
          <w:rFonts w:ascii="Arial" w:hAnsi="Arial" w:cs="Arial"/>
          <w:b/>
        </w:rPr>
      </w:pPr>
    </w:p>
    <w:p w14:paraId="61F425FB" w14:textId="77777777" w:rsidR="002C483D" w:rsidRPr="00EE258F" w:rsidRDefault="002C483D" w:rsidP="00D67E75">
      <w:pPr>
        <w:jc w:val="center"/>
      </w:pPr>
    </w:p>
    <w:sectPr w:rsidR="002C483D" w:rsidRPr="00EE258F" w:rsidSect="00B328E5">
      <w:pgSz w:w="11907" w:h="16840" w:code="9"/>
      <w:pgMar w:top="284" w:right="794" w:bottom="709" w:left="794" w:header="709" w:footer="709" w:gutter="0"/>
      <w:paperSrc w:first="7" w:other="7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3E77B" w14:textId="77777777" w:rsidR="00AB6EC2" w:rsidRDefault="00AB6EC2">
      <w:r>
        <w:separator/>
      </w:r>
    </w:p>
  </w:endnote>
  <w:endnote w:type="continuationSeparator" w:id="0">
    <w:p w14:paraId="14D76549" w14:textId="77777777" w:rsidR="00AB6EC2" w:rsidRDefault="00AB6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A7B2B" w14:textId="77777777" w:rsidR="00AB6EC2" w:rsidRDefault="00AB6EC2">
      <w:r>
        <w:separator/>
      </w:r>
    </w:p>
  </w:footnote>
  <w:footnote w:type="continuationSeparator" w:id="0">
    <w:p w14:paraId="7C1A569E" w14:textId="77777777" w:rsidR="00AB6EC2" w:rsidRDefault="00AB6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0A93944"/>
    <w:multiLevelType w:val="hybridMultilevel"/>
    <w:tmpl w:val="E651E2D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CA56D25"/>
    <w:multiLevelType w:val="hybridMultilevel"/>
    <w:tmpl w:val="9C04964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5B4B9A"/>
    <w:multiLevelType w:val="hybridMultilevel"/>
    <w:tmpl w:val="FA901CCC"/>
    <w:lvl w:ilvl="0" w:tplc="0A362A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E50364"/>
    <w:multiLevelType w:val="hybridMultilevel"/>
    <w:tmpl w:val="D51AF736"/>
    <w:lvl w:ilvl="0" w:tplc="7134650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7786A85"/>
    <w:multiLevelType w:val="hybridMultilevel"/>
    <w:tmpl w:val="65F2828A"/>
    <w:lvl w:ilvl="0" w:tplc="6C2C74B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E2B2BF8"/>
    <w:multiLevelType w:val="hybridMultilevel"/>
    <w:tmpl w:val="A50EA8EC"/>
    <w:lvl w:ilvl="0" w:tplc="8B4ED36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A3B7DFF"/>
    <w:multiLevelType w:val="hybridMultilevel"/>
    <w:tmpl w:val="9D9A8ED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1D3535"/>
    <w:multiLevelType w:val="hybridMultilevel"/>
    <w:tmpl w:val="C0840902"/>
    <w:lvl w:ilvl="0" w:tplc="6C2C7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A239CE"/>
    <w:multiLevelType w:val="hybridMultilevel"/>
    <w:tmpl w:val="CDAE3C62"/>
    <w:lvl w:ilvl="0" w:tplc="8244D52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1A5615"/>
    <w:multiLevelType w:val="hybridMultilevel"/>
    <w:tmpl w:val="3F400B82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DD4A07"/>
    <w:multiLevelType w:val="hybridMultilevel"/>
    <w:tmpl w:val="F4C02CF4"/>
    <w:lvl w:ilvl="0" w:tplc="0B12F3D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66BC0436"/>
    <w:multiLevelType w:val="hybridMultilevel"/>
    <w:tmpl w:val="05A8566A"/>
    <w:lvl w:ilvl="0" w:tplc="6C2C74B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812514B"/>
    <w:multiLevelType w:val="hybridMultilevel"/>
    <w:tmpl w:val="F84E7D94"/>
    <w:lvl w:ilvl="0" w:tplc="FFFFFFFF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5BF6D3C"/>
    <w:multiLevelType w:val="hybridMultilevel"/>
    <w:tmpl w:val="70C00EB2"/>
    <w:lvl w:ilvl="0" w:tplc="9D622A8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573175"/>
    <w:multiLevelType w:val="hybridMultilevel"/>
    <w:tmpl w:val="176CDBD6"/>
    <w:lvl w:ilvl="0" w:tplc="6C2C74B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009017785">
    <w:abstractNumId w:val="3"/>
  </w:num>
  <w:num w:numId="2" w16cid:durableId="1964531215">
    <w:abstractNumId w:val="5"/>
  </w:num>
  <w:num w:numId="3" w16cid:durableId="512960748">
    <w:abstractNumId w:val="9"/>
  </w:num>
  <w:num w:numId="4" w16cid:durableId="505050629">
    <w:abstractNumId w:val="12"/>
  </w:num>
  <w:num w:numId="5" w16cid:durableId="644310842">
    <w:abstractNumId w:val="11"/>
  </w:num>
  <w:num w:numId="6" w16cid:durableId="1815753415">
    <w:abstractNumId w:val="10"/>
  </w:num>
  <w:num w:numId="7" w16cid:durableId="344745716">
    <w:abstractNumId w:val="8"/>
  </w:num>
  <w:num w:numId="8" w16cid:durableId="33817790">
    <w:abstractNumId w:val="2"/>
  </w:num>
  <w:num w:numId="9" w16cid:durableId="1796634700">
    <w:abstractNumId w:val="6"/>
  </w:num>
  <w:num w:numId="10" w16cid:durableId="724455472">
    <w:abstractNumId w:val="13"/>
  </w:num>
  <w:num w:numId="11" w16cid:durableId="1136217585">
    <w:abstractNumId w:val="1"/>
  </w:num>
  <w:num w:numId="12" w16cid:durableId="109789704">
    <w:abstractNumId w:val="0"/>
  </w:num>
  <w:num w:numId="13" w16cid:durableId="563955205">
    <w:abstractNumId w:val="14"/>
  </w:num>
  <w:num w:numId="14" w16cid:durableId="141972392">
    <w:abstractNumId w:val="7"/>
  </w:num>
  <w:num w:numId="15" w16cid:durableId="14881279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8CB"/>
    <w:rsid w:val="0004710D"/>
    <w:rsid w:val="000623BE"/>
    <w:rsid w:val="00066EBB"/>
    <w:rsid w:val="00067EAA"/>
    <w:rsid w:val="00076C6E"/>
    <w:rsid w:val="00091CC3"/>
    <w:rsid w:val="00137D18"/>
    <w:rsid w:val="00216607"/>
    <w:rsid w:val="002C483D"/>
    <w:rsid w:val="002D2C61"/>
    <w:rsid w:val="002E6A74"/>
    <w:rsid w:val="002F6219"/>
    <w:rsid w:val="003853E7"/>
    <w:rsid w:val="003869F4"/>
    <w:rsid w:val="00396116"/>
    <w:rsid w:val="003B65AA"/>
    <w:rsid w:val="00417BB4"/>
    <w:rsid w:val="004210D9"/>
    <w:rsid w:val="00491ECE"/>
    <w:rsid w:val="004A18E2"/>
    <w:rsid w:val="004D79EF"/>
    <w:rsid w:val="004E0720"/>
    <w:rsid w:val="004E5277"/>
    <w:rsid w:val="0070080D"/>
    <w:rsid w:val="00723429"/>
    <w:rsid w:val="007A7D40"/>
    <w:rsid w:val="007E72B1"/>
    <w:rsid w:val="007F6CD0"/>
    <w:rsid w:val="008500A6"/>
    <w:rsid w:val="008526C9"/>
    <w:rsid w:val="00863E6F"/>
    <w:rsid w:val="008700E5"/>
    <w:rsid w:val="008818CB"/>
    <w:rsid w:val="008B1C72"/>
    <w:rsid w:val="008D1C92"/>
    <w:rsid w:val="00916EC1"/>
    <w:rsid w:val="009A08FB"/>
    <w:rsid w:val="00A72B0D"/>
    <w:rsid w:val="00AB6EC2"/>
    <w:rsid w:val="00B04893"/>
    <w:rsid w:val="00B170D1"/>
    <w:rsid w:val="00B328E5"/>
    <w:rsid w:val="00B33CE5"/>
    <w:rsid w:val="00B41787"/>
    <w:rsid w:val="00BC7EA9"/>
    <w:rsid w:val="00BE19B9"/>
    <w:rsid w:val="00C401FD"/>
    <w:rsid w:val="00C502D2"/>
    <w:rsid w:val="00CE6453"/>
    <w:rsid w:val="00CF59F3"/>
    <w:rsid w:val="00D67E75"/>
    <w:rsid w:val="00D73084"/>
    <w:rsid w:val="00DB556A"/>
    <w:rsid w:val="00DC4599"/>
    <w:rsid w:val="00DD04B6"/>
    <w:rsid w:val="00DF7079"/>
    <w:rsid w:val="00E31468"/>
    <w:rsid w:val="00E428A8"/>
    <w:rsid w:val="00E83A71"/>
    <w:rsid w:val="00EB6662"/>
    <w:rsid w:val="00EE258F"/>
    <w:rsid w:val="00F03117"/>
    <w:rsid w:val="00F07456"/>
    <w:rsid w:val="00F80C78"/>
    <w:rsid w:val="00F84A2E"/>
    <w:rsid w:val="00FB7D9B"/>
    <w:rsid w:val="00FC4436"/>
    <w:rsid w:val="00FD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C706B3"/>
  <w15:chartTrackingRefBased/>
  <w15:docId w15:val="{733C7F3B-DA3A-4645-9D83-D7F7F1A86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8818CB"/>
    <w:pPr>
      <w:keepNext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unhideWhenUsed/>
    <w:rsid w:val="00723429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8818CB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8818CB"/>
    <w:pPr>
      <w:spacing w:line="360" w:lineRule="auto"/>
      <w:ind w:firstLine="709"/>
      <w:jc w:val="both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8818CB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8818CB"/>
    <w:pPr>
      <w:jc w:val="both"/>
    </w:pPr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8818CB"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818CB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DF707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4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eprivacy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uditingeservices@pec-lega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808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NSonzogni</dc:creator>
  <cp:keywords/>
  <dc:description/>
  <cp:lastModifiedBy>Maryna Varonka</cp:lastModifiedBy>
  <cp:revision>3</cp:revision>
  <cp:lastPrinted>2020-06-17T10:48:00Z</cp:lastPrinted>
  <dcterms:created xsi:type="dcterms:W3CDTF">2023-02-14T07:46:00Z</dcterms:created>
  <dcterms:modified xsi:type="dcterms:W3CDTF">2023-02-14T07:56:00Z</dcterms:modified>
</cp:coreProperties>
</file>